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9C" w:rsidRPr="00951B9C" w:rsidRDefault="00951B9C" w:rsidP="00951B9C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51B9C">
        <w:rPr>
          <w:rFonts w:ascii="Times New Roman" w:hAnsi="Times New Roman" w:cs="Times New Roman"/>
          <w:i/>
          <w:sz w:val="24"/>
        </w:rPr>
        <w:t>Международный университет природы, общества и человека «Дубна»</w:t>
      </w:r>
    </w:p>
    <w:p w:rsidR="00951B9C" w:rsidRPr="00951B9C" w:rsidRDefault="00951B9C" w:rsidP="00951B9C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51B9C">
        <w:rPr>
          <w:rFonts w:ascii="Times New Roman" w:hAnsi="Times New Roman" w:cs="Times New Roman"/>
          <w:i/>
          <w:sz w:val="24"/>
        </w:rPr>
        <w:t>Кафедра устойчивого инновационного развития</w:t>
      </w:r>
    </w:p>
    <w:p w:rsidR="00951B9C" w:rsidRPr="00951B9C" w:rsidRDefault="00951B9C" w:rsidP="00951B9C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951B9C" w:rsidRPr="00951B9C" w:rsidRDefault="00951B9C" w:rsidP="00951B9C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51B9C">
        <w:rPr>
          <w:rFonts w:ascii="Times New Roman" w:hAnsi="Times New Roman" w:cs="Times New Roman"/>
          <w:i/>
          <w:sz w:val="24"/>
        </w:rPr>
        <w:t xml:space="preserve">Международная Научная школа устойчивого развития </w:t>
      </w:r>
    </w:p>
    <w:p w:rsidR="00951B9C" w:rsidRPr="00951B9C" w:rsidRDefault="00951B9C" w:rsidP="00951B9C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51B9C">
        <w:rPr>
          <w:rFonts w:ascii="Times New Roman" w:hAnsi="Times New Roman" w:cs="Times New Roman"/>
          <w:i/>
          <w:sz w:val="24"/>
        </w:rPr>
        <w:t>им. П.Г.Кузнецова</w:t>
      </w:r>
    </w:p>
    <w:p w:rsidR="00951B9C" w:rsidRPr="00D57BFD" w:rsidRDefault="00951B9C" w:rsidP="00951B9C">
      <w:pPr>
        <w:spacing w:after="0"/>
        <w:rPr>
          <w:rFonts w:ascii="Times New Roman" w:hAnsi="Times New Roman" w:cs="Times New Roman"/>
        </w:rPr>
      </w:pPr>
    </w:p>
    <w:p w:rsidR="00951B9C" w:rsidRDefault="00951B9C" w:rsidP="00951B9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E7C26" w:rsidRDefault="00CE7C26" w:rsidP="00951B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ВСЕРОССИЙСКИЙ </w:t>
      </w:r>
      <w:r w:rsidR="00951B9C" w:rsidRPr="00D57BFD">
        <w:rPr>
          <w:rFonts w:ascii="Times New Roman" w:hAnsi="Times New Roman" w:cs="Times New Roman"/>
          <w:b/>
          <w:sz w:val="24"/>
        </w:rPr>
        <w:t xml:space="preserve">КОНКУРС ЭССЕ </w:t>
      </w:r>
    </w:p>
    <w:p w:rsidR="00951B9C" w:rsidRPr="00D57BFD" w:rsidRDefault="00951B9C" w:rsidP="00951B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7BFD">
        <w:rPr>
          <w:rFonts w:ascii="Times New Roman" w:hAnsi="Times New Roman" w:cs="Times New Roman"/>
          <w:b/>
          <w:sz w:val="24"/>
        </w:rPr>
        <w:t>«УСТОЙЧИВОЕ РАЗВИТИЕ - ЭТО ПРОСТО, ЕСЛИ...»</w:t>
      </w:r>
    </w:p>
    <w:p w:rsidR="00951B9C" w:rsidRDefault="00951B9C" w:rsidP="00951B9C">
      <w:pPr>
        <w:spacing w:after="0"/>
        <w:rPr>
          <w:rFonts w:ascii="Times New Roman" w:hAnsi="Times New Roman" w:cs="Times New Roman"/>
        </w:rPr>
      </w:pPr>
    </w:p>
    <w:p w:rsidR="00951B9C" w:rsidRDefault="00951B9C" w:rsidP="00930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64E" w:rsidRPr="00930127" w:rsidRDefault="00951B9C" w:rsidP="00930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участника конкурса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806"/>
      </w:tblGrid>
      <w:tr w:rsidR="00736B1C" w:rsidTr="000371A8">
        <w:trPr>
          <w:trHeight w:val="336"/>
        </w:trPr>
        <w:tc>
          <w:tcPr>
            <w:tcW w:w="4111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0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9C" w:rsidRDefault="00951B9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9C" w:rsidRDefault="00951B9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0371A8">
        <w:tc>
          <w:tcPr>
            <w:tcW w:w="4111" w:type="dxa"/>
          </w:tcPr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A8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CE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B1C" w:rsidRDefault="00CE708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(адрес, тел, электронный адрес)</w:t>
            </w:r>
          </w:p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A8" w:rsidTr="000371A8">
        <w:tc>
          <w:tcPr>
            <w:tcW w:w="4111" w:type="dxa"/>
          </w:tcPr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</w:t>
            </w:r>
          </w:p>
          <w:p w:rsidR="000371A8" w:rsidRDefault="000371A8" w:rsidP="0003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(Экономика, Системы и информационные технологии, Системный анализ и управление, Экология)</w:t>
            </w:r>
          </w:p>
          <w:p w:rsidR="000371A8" w:rsidRDefault="000371A8" w:rsidP="0003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2A" w:rsidTr="000371A8">
        <w:trPr>
          <w:trHeight w:val="1706"/>
        </w:trPr>
        <w:tc>
          <w:tcPr>
            <w:tcW w:w="4111" w:type="dxa"/>
          </w:tcPr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2A" w:rsidRDefault="0052532A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 краткое содержание выпускной работы</w:t>
            </w:r>
          </w:p>
        </w:tc>
        <w:tc>
          <w:tcPr>
            <w:tcW w:w="5806" w:type="dxa"/>
          </w:tcPr>
          <w:p w:rsidR="0052532A" w:rsidRDefault="0052532A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0371A8">
        <w:tc>
          <w:tcPr>
            <w:tcW w:w="4111" w:type="dxa"/>
            <w:vMerge w:val="restart"/>
          </w:tcPr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научных трудов</w:t>
            </w:r>
          </w:p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0371A8">
        <w:tc>
          <w:tcPr>
            <w:tcW w:w="4111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0371A8">
        <w:tc>
          <w:tcPr>
            <w:tcW w:w="4111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0371A8">
        <w:tc>
          <w:tcPr>
            <w:tcW w:w="4111" w:type="dxa"/>
            <w:vMerge w:val="restart"/>
          </w:tcPr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0371A8" w:rsidRDefault="000371A8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0371A8">
        <w:tc>
          <w:tcPr>
            <w:tcW w:w="4111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0371A8">
        <w:tc>
          <w:tcPr>
            <w:tcW w:w="4111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1C" w:rsidRPr="00736B1C" w:rsidRDefault="00736B1C" w:rsidP="00736B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6B1C" w:rsidRPr="00736B1C" w:rsidSect="009301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C"/>
    <w:rsid w:val="000371A8"/>
    <w:rsid w:val="00405980"/>
    <w:rsid w:val="005214BE"/>
    <w:rsid w:val="0052532A"/>
    <w:rsid w:val="00736B1C"/>
    <w:rsid w:val="00930127"/>
    <w:rsid w:val="00951B9C"/>
    <w:rsid w:val="009E3797"/>
    <w:rsid w:val="00CE7088"/>
    <w:rsid w:val="00C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6128-C10B-4A23-A5D2-1213218F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Пользователь</cp:lastModifiedBy>
  <cp:revision>3</cp:revision>
  <dcterms:created xsi:type="dcterms:W3CDTF">2018-02-26T16:04:00Z</dcterms:created>
  <dcterms:modified xsi:type="dcterms:W3CDTF">2018-02-26T16:10:00Z</dcterms:modified>
</cp:coreProperties>
</file>